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BD" w:rsidRPr="001134B0" w:rsidRDefault="00033282" w:rsidP="007F6590">
      <w:pPr>
        <w:jc w:val="center"/>
        <w:rPr>
          <w:rFonts w:ascii="English157 BT" w:hAnsi="English157 BT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«Профиль-Сталь» – </w:t>
      </w:r>
      <w:r w:rsidR="002D30BE">
        <w:rPr>
          <w:rFonts w:ascii="Times New Roman" w:hAnsi="Times New Roman" w:cs="Times New Roman"/>
          <w:b/>
          <w:sz w:val="52"/>
          <w:szCs w:val="52"/>
          <w:u w:val="single"/>
        </w:rPr>
        <w:t>С трубой по жизни!</w:t>
      </w:r>
    </w:p>
    <w:p w:rsidR="00CA1221" w:rsidRPr="00A0144E" w:rsidRDefault="007F6590" w:rsidP="00A014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184785</wp:posOffset>
            </wp:positionV>
            <wp:extent cx="3230245" cy="2695575"/>
            <wp:effectExtent l="19050" t="0" r="8255" b="0"/>
            <wp:wrapThrough wrapText="bothSides">
              <wp:wrapPolygon edited="0">
                <wp:start x="510" y="0"/>
                <wp:lineTo x="-127" y="1069"/>
                <wp:lineTo x="-127" y="19539"/>
                <wp:lineTo x="127" y="21524"/>
                <wp:lineTo x="510" y="21524"/>
                <wp:lineTo x="21018" y="21524"/>
                <wp:lineTo x="21400" y="21524"/>
                <wp:lineTo x="21655" y="20608"/>
                <wp:lineTo x="21655" y="1069"/>
                <wp:lineTo x="21400" y="153"/>
                <wp:lineTo x="21018" y="0"/>
                <wp:lineTo x="510" y="0"/>
              </wp:wrapPolygon>
            </wp:wrapThrough>
            <wp:docPr id="1" name="Рисунок 0" descr="база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а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1268" w:rsidRPr="00A0144E">
        <w:rPr>
          <w:rFonts w:ascii="Times New Roman" w:hAnsi="Times New Roman" w:cs="Times New Roman"/>
          <w:sz w:val="26"/>
          <w:szCs w:val="26"/>
        </w:rPr>
        <w:t xml:space="preserve">Стальные трубы – это элемент, который используется в самых разных сферах нашей повседневной жизни. </w:t>
      </w:r>
      <w:r w:rsidR="00534C6A" w:rsidRPr="00A0144E">
        <w:rPr>
          <w:rFonts w:ascii="Times New Roman" w:hAnsi="Times New Roman" w:cs="Times New Roman"/>
          <w:sz w:val="26"/>
          <w:szCs w:val="26"/>
        </w:rPr>
        <w:t xml:space="preserve">Порой, мы даже не </w:t>
      </w:r>
      <w:proofErr w:type="gramStart"/>
      <w:r w:rsidR="00534C6A" w:rsidRPr="00A0144E">
        <w:rPr>
          <w:rFonts w:ascii="Times New Roman" w:hAnsi="Times New Roman" w:cs="Times New Roman"/>
          <w:sz w:val="26"/>
          <w:szCs w:val="26"/>
        </w:rPr>
        <w:t>задумываемся для чего н</w:t>
      </w:r>
      <w:r w:rsidR="00D54DA6">
        <w:rPr>
          <w:rFonts w:ascii="Times New Roman" w:hAnsi="Times New Roman" w:cs="Times New Roman"/>
          <w:sz w:val="26"/>
          <w:szCs w:val="26"/>
        </w:rPr>
        <w:t>ужны</w:t>
      </w:r>
      <w:proofErr w:type="gramEnd"/>
      <w:r w:rsidR="00D54DA6">
        <w:rPr>
          <w:rFonts w:ascii="Times New Roman" w:hAnsi="Times New Roman" w:cs="Times New Roman"/>
          <w:sz w:val="26"/>
          <w:szCs w:val="26"/>
        </w:rPr>
        <w:t xml:space="preserve"> трубы. </w:t>
      </w:r>
      <w:proofErr w:type="gramStart"/>
      <w:r w:rsidR="00D54DA6">
        <w:rPr>
          <w:rFonts w:ascii="Times New Roman" w:hAnsi="Times New Roman" w:cs="Times New Roman"/>
          <w:sz w:val="26"/>
          <w:szCs w:val="26"/>
        </w:rPr>
        <w:t>Но стоит оглядеться</w:t>
      </w:r>
      <w:r w:rsidR="00534C6A" w:rsidRPr="00A0144E">
        <w:rPr>
          <w:rFonts w:ascii="Times New Roman" w:hAnsi="Times New Roman" w:cs="Times New Roman"/>
          <w:sz w:val="26"/>
          <w:szCs w:val="26"/>
        </w:rPr>
        <w:t xml:space="preserve"> и вы увидите, что трубы используются не только для водопровода и газификации, но и в строительстве, в изготовлении столов, стульев, детских городков, лавочек, оградок, урн, дверей, заборов, теплиц, палаток, павильонов, антенн,…. Этот список можно продолжать д</w:t>
      </w:r>
      <w:r w:rsidR="00D54DA6">
        <w:rPr>
          <w:rFonts w:ascii="Times New Roman" w:hAnsi="Times New Roman" w:cs="Times New Roman"/>
          <w:sz w:val="26"/>
          <w:szCs w:val="26"/>
        </w:rPr>
        <w:t>о</w:t>
      </w:r>
      <w:r w:rsidR="00534C6A" w:rsidRPr="00A0144E">
        <w:rPr>
          <w:rFonts w:ascii="Times New Roman" w:hAnsi="Times New Roman" w:cs="Times New Roman"/>
          <w:sz w:val="26"/>
          <w:szCs w:val="26"/>
        </w:rPr>
        <w:t xml:space="preserve"> бесконечности!</w:t>
      </w:r>
      <w:proofErr w:type="gramEnd"/>
      <w:r w:rsidR="00534C6A" w:rsidRPr="00A0144E">
        <w:rPr>
          <w:rFonts w:ascii="Times New Roman" w:hAnsi="Times New Roman" w:cs="Times New Roman"/>
          <w:sz w:val="26"/>
          <w:szCs w:val="26"/>
        </w:rPr>
        <w:t xml:space="preserve"> И когда возникает потребность в трубе, то вы сталкиваетесь с такими проблемами как:</w:t>
      </w:r>
    </w:p>
    <w:p w:rsidR="00534C6A" w:rsidRPr="00A0144E" w:rsidRDefault="00534C6A" w:rsidP="00CA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144E">
        <w:rPr>
          <w:rFonts w:ascii="Times New Roman" w:hAnsi="Times New Roman" w:cs="Times New Roman"/>
          <w:sz w:val="26"/>
          <w:szCs w:val="26"/>
        </w:rPr>
        <w:t xml:space="preserve">Где купить </w:t>
      </w:r>
      <w:r w:rsidR="00CA1221" w:rsidRPr="00A0144E">
        <w:rPr>
          <w:rFonts w:ascii="Times New Roman" w:hAnsi="Times New Roman" w:cs="Times New Roman"/>
          <w:sz w:val="26"/>
          <w:szCs w:val="26"/>
        </w:rPr>
        <w:t>несколько труб?</w:t>
      </w:r>
    </w:p>
    <w:p w:rsidR="00CA1221" w:rsidRPr="00A0144E" w:rsidRDefault="005506AE" w:rsidP="00CA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118745</wp:posOffset>
            </wp:positionV>
            <wp:extent cx="2962275" cy="2219325"/>
            <wp:effectExtent l="19050" t="0" r="9525" b="0"/>
            <wp:wrapThrough wrapText="bothSides">
              <wp:wrapPolygon edited="0">
                <wp:start x="556" y="0"/>
                <wp:lineTo x="-139" y="1298"/>
                <wp:lineTo x="-139" y="20766"/>
                <wp:lineTo x="417" y="21507"/>
                <wp:lineTo x="556" y="21507"/>
                <wp:lineTo x="20975" y="21507"/>
                <wp:lineTo x="21114" y="21507"/>
                <wp:lineTo x="21669" y="20951"/>
                <wp:lineTo x="21669" y="1298"/>
                <wp:lineTo x="21392" y="185"/>
                <wp:lineTo x="20975" y="0"/>
                <wp:lineTo x="556" y="0"/>
              </wp:wrapPolygon>
            </wp:wrapThrough>
            <wp:docPr id="3" name="Рисунок 1" descr="Серг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ге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1221" w:rsidRPr="00A0144E">
        <w:rPr>
          <w:rFonts w:ascii="Times New Roman" w:hAnsi="Times New Roman" w:cs="Times New Roman"/>
          <w:sz w:val="26"/>
          <w:szCs w:val="26"/>
        </w:rPr>
        <w:t>Выбрать где дешевле?</w:t>
      </w:r>
    </w:p>
    <w:p w:rsidR="00CA1221" w:rsidRPr="00A0144E" w:rsidRDefault="00CA1221" w:rsidP="00CA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144E">
        <w:rPr>
          <w:rFonts w:ascii="Times New Roman" w:hAnsi="Times New Roman" w:cs="Times New Roman"/>
          <w:sz w:val="26"/>
          <w:szCs w:val="26"/>
        </w:rPr>
        <w:t xml:space="preserve">Можно ли порезать </w:t>
      </w:r>
      <w:r w:rsidR="00C7148B">
        <w:rPr>
          <w:rFonts w:ascii="Times New Roman" w:hAnsi="Times New Roman" w:cs="Times New Roman"/>
          <w:sz w:val="26"/>
          <w:szCs w:val="26"/>
        </w:rPr>
        <w:t>в</w:t>
      </w:r>
      <w:r w:rsidRPr="00A0144E">
        <w:rPr>
          <w:rFonts w:ascii="Times New Roman" w:hAnsi="Times New Roman" w:cs="Times New Roman"/>
          <w:sz w:val="26"/>
          <w:szCs w:val="26"/>
        </w:rPr>
        <w:t xml:space="preserve"> размер?</w:t>
      </w:r>
    </w:p>
    <w:p w:rsidR="00CA1221" w:rsidRPr="00A0144E" w:rsidRDefault="00CA1221" w:rsidP="00CA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0144E">
        <w:rPr>
          <w:rFonts w:ascii="Times New Roman" w:hAnsi="Times New Roman" w:cs="Times New Roman"/>
          <w:sz w:val="26"/>
          <w:szCs w:val="26"/>
        </w:rPr>
        <w:t>Как доставить их до места?</w:t>
      </w:r>
      <w:r w:rsidR="00A0144E" w:rsidRPr="00A0144E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6B44BD" w:rsidRPr="00A0144E" w:rsidRDefault="00CA1221" w:rsidP="006B44BD">
      <w:pPr>
        <w:pStyle w:val="a4"/>
        <w:tabs>
          <w:tab w:val="left" w:pos="450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0144E">
        <w:rPr>
          <w:sz w:val="26"/>
          <w:szCs w:val="26"/>
        </w:rPr>
        <w:t xml:space="preserve">Компания «Профиль-Сталь» специализируется  на реализации электросварных </w:t>
      </w:r>
      <w:proofErr w:type="spellStart"/>
      <w:r w:rsidRPr="00A0144E">
        <w:rPr>
          <w:sz w:val="26"/>
          <w:szCs w:val="26"/>
        </w:rPr>
        <w:t>прямошовных</w:t>
      </w:r>
      <w:proofErr w:type="spellEnd"/>
      <w:r w:rsidRPr="00A0144E">
        <w:rPr>
          <w:sz w:val="26"/>
          <w:szCs w:val="26"/>
        </w:rPr>
        <w:t xml:space="preserve"> труб из углеродистых марок сталей. В наличии всегда большой выбор продукции  всех типоразмеров (круглые, квадратные, прямоугольные, овальные, плоскоовальные). Только у нас вы сможете выбрать наиболее подходящую толщину стенки (от 0,7</w:t>
      </w:r>
      <w:r w:rsidR="00304824" w:rsidRPr="00A0144E">
        <w:rPr>
          <w:sz w:val="26"/>
          <w:szCs w:val="26"/>
        </w:rPr>
        <w:t>мм</w:t>
      </w:r>
      <w:r w:rsidRPr="00A0144E">
        <w:rPr>
          <w:sz w:val="26"/>
          <w:szCs w:val="26"/>
        </w:rPr>
        <w:t xml:space="preserve"> до 4,5</w:t>
      </w:r>
      <w:r w:rsidR="00304824" w:rsidRPr="00A0144E">
        <w:rPr>
          <w:sz w:val="26"/>
          <w:szCs w:val="26"/>
        </w:rPr>
        <w:t xml:space="preserve"> мм</w:t>
      </w:r>
      <w:r w:rsidRPr="00A0144E">
        <w:rPr>
          <w:sz w:val="26"/>
          <w:szCs w:val="26"/>
        </w:rPr>
        <w:t>). Все предлагаемые нами товары имеют гарантированно высокое качество и соответствуют  ГОСТ.</w:t>
      </w:r>
      <w:r w:rsidRPr="00A0144E">
        <w:rPr>
          <w:color w:val="000000"/>
          <w:sz w:val="26"/>
          <w:szCs w:val="26"/>
        </w:rPr>
        <w:t xml:space="preserve"> </w:t>
      </w:r>
    </w:p>
    <w:p w:rsidR="00B00062" w:rsidRPr="00A0144E" w:rsidRDefault="00C23632" w:rsidP="00A0144E">
      <w:pPr>
        <w:pStyle w:val="a4"/>
        <w:tabs>
          <w:tab w:val="left" w:pos="450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0144E">
        <w:rPr>
          <w:color w:val="000000"/>
          <w:sz w:val="26"/>
          <w:szCs w:val="26"/>
        </w:rPr>
        <w:t xml:space="preserve">На территории базы имеется два склада – крытый и </w:t>
      </w:r>
      <w:r w:rsidR="00C7148B">
        <w:rPr>
          <w:color w:val="000000"/>
          <w:sz w:val="26"/>
          <w:szCs w:val="26"/>
        </w:rPr>
        <w:t>от</w:t>
      </w:r>
      <w:r w:rsidRPr="00A0144E">
        <w:rPr>
          <w:color w:val="000000"/>
          <w:sz w:val="26"/>
          <w:szCs w:val="26"/>
        </w:rPr>
        <w:t xml:space="preserve">крытый, оборудованные необходимой погрузочной техникой. Мы производим погрузку в любые машины абсолютно бесплатно. Так же мы </w:t>
      </w:r>
      <w:r w:rsidR="00B00062" w:rsidRPr="00A0144E">
        <w:rPr>
          <w:color w:val="000000"/>
          <w:sz w:val="26"/>
          <w:szCs w:val="26"/>
        </w:rPr>
        <w:t xml:space="preserve">имеем возможность доставки и порезки трубы. </w:t>
      </w:r>
      <w:r w:rsidR="00CA1221" w:rsidRPr="00A0144E">
        <w:rPr>
          <w:color w:val="000000"/>
          <w:sz w:val="26"/>
          <w:szCs w:val="26"/>
        </w:rPr>
        <w:t xml:space="preserve">Нашим клиентам предоставляется </w:t>
      </w:r>
      <w:r w:rsidR="00B00062" w:rsidRPr="00A0144E">
        <w:rPr>
          <w:color w:val="000000"/>
          <w:sz w:val="26"/>
          <w:szCs w:val="26"/>
        </w:rPr>
        <w:t xml:space="preserve">гибкая система </w:t>
      </w:r>
      <w:r w:rsidR="00CA1221" w:rsidRPr="00A0144E">
        <w:rPr>
          <w:color w:val="000000"/>
          <w:sz w:val="26"/>
          <w:szCs w:val="26"/>
        </w:rPr>
        <w:t xml:space="preserve">скидок. </w:t>
      </w:r>
    </w:p>
    <w:p w:rsidR="00CA1221" w:rsidRPr="006B44BD" w:rsidRDefault="005506AE" w:rsidP="006B44BD">
      <w:pPr>
        <w:pStyle w:val="a4"/>
        <w:tabs>
          <w:tab w:val="left" w:pos="450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92710</wp:posOffset>
            </wp:positionV>
            <wp:extent cx="3609975" cy="1905000"/>
            <wp:effectExtent l="19050" t="0" r="9525" b="0"/>
            <wp:wrapThrough wrapText="bothSides">
              <wp:wrapPolygon edited="0">
                <wp:start x="-114" y="0"/>
                <wp:lineTo x="-114" y="21384"/>
                <wp:lineTo x="21657" y="21384"/>
                <wp:lineTo x="21657" y="0"/>
                <wp:lineTo x="-114" y="0"/>
              </wp:wrapPolygon>
            </wp:wrapThrough>
            <wp:docPr id="2" name="Рисунок 1" descr="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062" w:rsidRPr="00A0144E">
        <w:rPr>
          <w:color w:val="000000"/>
          <w:sz w:val="26"/>
          <w:szCs w:val="26"/>
        </w:rPr>
        <w:t xml:space="preserve">Чтобы узнать подробную информацию приглашаем Вас </w:t>
      </w:r>
      <w:proofErr w:type="gramStart"/>
      <w:r w:rsidR="00B00062" w:rsidRPr="00A0144E">
        <w:rPr>
          <w:color w:val="000000"/>
          <w:sz w:val="26"/>
          <w:szCs w:val="26"/>
        </w:rPr>
        <w:t>посетить</w:t>
      </w:r>
      <w:proofErr w:type="gramEnd"/>
      <w:r w:rsidR="00B00062" w:rsidRPr="00A0144E">
        <w:rPr>
          <w:color w:val="000000"/>
          <w:sz w:val="26"/>
          <w:szCs w:val="26"/>
        </w:rPr>
        <w:t xml:space="preserve"> выставку СтройЭкспо-2011, которая состоится с 15 по 17 марта. Будем рады знакомству! </w:t>
      </w:r>
      <w:r w:rsidR="00CA1221" w:rsidRPr="00A0144E">
        <w:rPr>
          <w:rFonts w:ascii="Arial" w:hAnsi="Arial" w:cs="Arial"/>
          <w:color w:val="000000"/>
          <w:sz w:val="26"/>
          <w:szCs w:val="26"/>
        </w:rPr>
        <w:br/>
      </w:r>
    </w:p>
    <w:sectPr w:rsidR="00CA1221" w:rsidRPr="006B44BD" w:rsidSect="006B44BD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English157 BT">
    <w:altName w:val="Courier New"/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ED8"/>
    <w:multiLevelType w:val="hybridMultilevel"/>
    <w:tmpl w:val="31A63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41A"/>
    <w:rsid w:val="00033282"/>
    <w:rsid w:val="001134B0"/>
    <w:rsid w:val="001F1F83"/>
    <w:rsid w:val="002D30BE"/>
    <w:rsid w:val="00301268"/>
    <w:rsid w:val="00304824"/>
    <w:rsid w:val="003105BD"/>
    <w:rsid w:val="00534C6A"/>
    <w:rsid w:val="005506AE"/>
    <w:rsid w:val="005B324F"/>
    <w:rsid w:val="00620A6B"/>
    <w:rsid w:val="00683078"/>
    <w:rsid w:val="00690D21"/>
    <w:rsid w:val="006927EA"/>
    <w:rsid w:val="006B2880"/>
    <w:rsid w:val="006B44BD"/>
    <w:rsid w:val="006E71E4"/>
    <w:rsid w:val="007F6590"/>
    <w:rsid w:val="0081191B"/>
    <w:rsid w:val="0095422C"/>
    <w:rsid w:val="00982A30"/>
    <w:rsid w:val="00A0144E"/>
    <w:rsid w:val="00AA741A"/>
    <w:rsid w:val="00B00062"/>
    <w:rsid w:val="00C23632"/>
    <w:rsid w:val="00C301B5"/>
    <w:rsid w:val="00C7148B"/>
    <w:rsid w:val="00CA1221"/>
    <w:rsid w:val="00CA30DF"/>
    <w:rsid w:val="00CB621F"/>
    <w:rsid w:val="00D54DA6"/>
    <w:rsid w:val="00E17867"/>
    <w:rsid w:val="00EB39EF"/>
    <w:rsid w:val="00F7420C"/>
    <w:rsid w:val="00FB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0A6B"/>
  </w:style>
  <w:style w:type="paragraph" w:styleId="a3">
    <w:name w:val="List Paragraph"/>
    <w:basedOn w:val="a"/>
    <w:uiPriority w:val="34"/>
    <w:qFormat/>
    <w:rsid w:val="00CA1221"/>
    <w:pPr>
      <w:ind w:left="720"/>
      <w:contextualSpacing/>
    </w:pPr>
  </w:style>
  <w:style w:type="paragraph" w:styleId="a4">
    <w:name w:val="Normal (Web)"/>
    <w:basedOn w:val="a"/>
    <w:unhideWhenUsed/>
    <w:rsid w:val="00CA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профильсталь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Luser</cp:lastModifiedBy>
  <cp:revision>15</cp:revision>
  <dcterms:created xsi:type="dcterms:W3CDTF">2011-02-15T12:18:00Z</dcterms:created>
  <dcterms:modified xsi:type="dcterms:W3CDTF">2011-02-16T07:35:00Z</dcterms:modified>
</cp:coreProperties>
</file>